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5426" w14:textId="0B4381A7" w:rsidR="00894812" w:rsidRDefault="59B5705A" w:rsidP="59B5705A">
      <w:pPr>
        <w:jc w:val="center"/>
        <w:rPr>
          <w:rFonts w:ascii="Times New Roman" w:eastAsia="Times New Roman" w:hAnsi="Times New Roman" w:cs="Times New Roman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I Ogólnopolska Konferencja Naukowa - “Społeczeństwo a szkoła XXI wieku”</w:t>
      </w:r>
    </w:p>
    <w:p w14:paraId="0FC3E750" w14:textId="3DEDFD22" w:rsidR="59B5705A" w:rsidRDefault="59B5705A" w:rsidP="59B5705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Fundacja Obserwatorium Społeczne we Wrocławiu - 31.01.2023 r. </w:t>
      </w:r>
      <w:r w:rsidR="006223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ONLINE (MS </w:t>
      </w:r>
      <w:proofErr w:type="spellStart"/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Teams</w:t>
      </w:r>
      <w:proofErr w:type="spellEnd"/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28AE489" w14:textId="5A536979" w:rsidR="59B5705A" w:rsidRDefault="59B5705A" w:rsidP="59B5705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23059B" w14:textId="45496C66" w:rsidR="59B5705A" w:rsidRDefault="59B5705A" w:rsidP="59B5705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PROGRAM KONFERENCJI</w:t>
      </w:r>
    </w:p>
    <w:p w14:paraId="5328AF8C" w14:textId="17CD1E60" w:rsidR="59B5705A" w:rsidRDefault="59B5705A" w:rsidP="59B5705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256BB" w14:textId="1F12F674" w:rsidR="59B5705A" w:rsidRPr="001103A9" w:rsidRDefault="59B5705A" w:rsidP="59B5705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9:30 – Otwarcie konferencji </w:t>
      </w:r>
      <w:bookmarkStart w:id="0" w:name="_GoBack"/>
      <w:bookmarkEnd w:id="0"/>
    </w:p>
    <w:p w14:paraId="1BB45918" w14:textId="1AEB0ECF" w:rsidR="59B5705A" w:rsidRDefault="59B5705A" w:rsidP="59B5705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Sesja </w:t>
      </w:r>
      <w:r w:rsidR="001103A9"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inauguracyjna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wykład inauguracyjny</w:t>
      </w:r>
    </w:p>
    <w:p w14:paraId="14EE721A" w14:textId="45794882" w:rsidR="59B5705A" w:rsidRDefault="59B5705A" w:rsidP="001103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9:40 – dr Monika Kamper-Kubańska, prof. PANS </w:t>
      </w:r>
      <w:proofErr w:type="spellStart"/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Włoclawek</w:t>
      </w:r>
      <w:proofErr w:type="spellEnd"/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7146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„Uczyć się, aby być” czyli o roli </w:t>
      </w:r>
      <w:proofErr w:type="spellStart"/>
      <w:r w:rsidRPr="00714632">
        <w:rPr>
          <w:rFonts w:ascii="Times New Roman" w:eastAsia="Times New Roman" w:hAnsi="Times New Roman" w:cs="Times New Roman"/>
          <w:i/>
          <w:iCs/>
          <w:sz w:val="24"/>
          <w:szCs w:val="24"/>
        </w:rPr>
        <w:t>lifelong</w:t>
      </w:r>
      <w:proofErr w:type="spellEnd"/>
      <w:r w:rsidRPr="007146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learningu w procesie kompetencji zawodowych nauczycieli</w:t>
      </w:r>
    </w:p>
    <w:p w14:paraId="58DF88C1" w14:textId="77777777" w:rsidR="001103A9" w:rsidRPr="00714632" w:rsidRDefault="001103A9" w:rsidP="001103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BBFC5B" w14:textId="13A3E2A4" w:rsidR="59B5705A" w:rsidRDefault="59B5705A" w:rsidP="59B5705A">
      <w:pPr>
        <w:rPr>
          <w:rFonts w:ascii="Times New Roman" w:eastAsia="Times New Roman" w:hAnsi="Times New Roman" w:cs="Times New Roman"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10:00</w:t>
      </w:r>
      <w:r w:rsidRPr="59B5705A">
        <w:rPr>
          <w:rFonts w:ascii="Times New Roman" w:eastAsia="Times New Roman" w:hAnsi="Times New Roman" w:cs="Times New Roman"/>
          <w:sz w:val="24"/>
          <w:szCs w:val="24"/>
        </w:rPr>
        <w:t xml:space="preserve"> – dyskusja </w:t>
      </w:r>
    </w:p>
    <w:p w14:paraId="64D58485" w14:textId="357C011A" w:rsidR="59B5705A" w:rsidRDefault="59B5705A" w:rsidP="59B5705A">
      <w:pPr>
        <w:rPr>
          <w:rFonts w:ascii="Times New Roman" w:eastAsia="Times New Roman" w:hAnsi="Times New Roman" w:cs="Times New Roman"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10:</w:t>
      </w:r>
      <w:r w:rsid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59B5705A">
        <w:rPr>
          <w:rFonts w:ascii="Times New Roman" w:eastAsia="Times New Roman" w:hAnsi="Times New Roman" w:cs="Times New Roman"/>
          <w:sz w:val="24"/>
          <w:szCs w:val="24"/>
        </w:rPr>
        <w:t xml:space="preserve"> – przerwa</w:t>
      </w:r>
    </w:p>
    <w:p w14:paraId="66428C10" w14:textId="1A55DFF7" w:rsidR="59B5705A" w:rsidRDefault="59B5705A" w:rsidP="59B570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Sesja I – panel specjalistów</w:t>
      </w:r>
      <w:r w:rsidR="00110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(10:30-12:10)</w:t>
      </w:r>
    </w:p>
    <w:p w14:paraId="34C919E2" w14:textId="69DF16B4" w:rsidR="59B5705A" w:rsidRDefault="59B5705A" w:rsidP="59B5705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 dr Katarzyna Daniel</w:t>
      </w:r>
    </w:p>
    <w:p w14:paraId="0BF5B1A8" w14:textId="6649D7A5" w:rsidR="59B5705A" w:rsidRDefault="59B5705A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10:30 – dr Michał Stachurski - </w:t>
      </w:r>
      <w:r w:rsidRPr="59B570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Konflikty (poza)szkolne w świecie dziecka a dialog. O tym, jak praktycznie można wykorzystywać elementy filozofii dialogu</w:t>
      </w:r>
    </w:p>
    <w:p w14:paraId="39E2C8B5" w14:textId="77777777" w:rsidR="001103A9" w:rsidRDefault="001103A9" w:rsidP="00FE1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CDB1A9" w14:textId="66BE7E23" w:rsidR="59B5705A" w:rsidRDefault="59B5705A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10:50</w:t>
      </w:r>
      <w:r w:rsidR="00110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110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 Marek Błaszczyk - </w:t>
      </w:r>
      <w:r w:rsidRPr="59B5705A">
        <w:rPr>
          <w:rFonts w:ascii="Times New Roman" w:eastAsia="Times New Roman" w:hAnsi="Times New Roman" w:cs="Times New Roman"/>
          <w:sz w:val="24"/>
          <w:szCs w:val="24"/>
        </w:rPr>
        <w:t>Uniwersytet Mikołaja Kopernika w Toruniu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03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>Ku samopoznaniu. Kształcenie jako sposób bycia</w:t>
      </w:r>
    </w:p>
    <w:p w14:paraId="7BC5F3DC" w14:textId="77777777" w:rsidR="001103A9" w:rsidRDefault="001103A9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4C62B23" w14:textId="258275F1" w:rsidR="59B5705A" w:rsidRDefault="59B5705A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11:10 – dr Krzysztof </w:t>
      </w:r>
      <w:proofErr w:type="spellStart"/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Miraj</w:t>
      </w:r>
      <w:proofErr w:type="spellEnd"/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9B5705A">
        <w:rPr>
          <w:rFonts w:ascii="Times New Roman" w:eastAsia="Times New Roman" w:hAnsi="Times New Roman" w:cs="Times New Roman"/>
          <w:sz w:val="24"/>
          <w:szCs w:val="24"/>
        </w:rPr>
        <w:t xml:space="preserve">- Podhalańska Państwowa Uczelnia Zawodowa w Nowym Targu - </w:t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Turystyka piesza górska młodzieży szkolnej oraz jej rola w kształceniu </w:t>
      </w:r>
      <w:r w:rsidR="00FE112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>i wychowywaniu młodego pokolenia</w:t>
      </w:r>
    </w:p>
    <w:p w14:paraId="5B29CA05" w14:textId="77777777" w:rsidR="001103A9" w:rsidRDefault="001103A9" w:rsidP="00FE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F4A97" w14:textId="3230F18C" w:rsidR="59B5705A" w:rsidRDefault="59B5705A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0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11:30 </w:t>
      </w:r>
      <w:r w:rsidR="00714632" w:rsidRPr="001103A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110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 Kazimiera J. Wawrzynów OSU </w:t>
      </w:r>
      <w:r w:rsidR="0071407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110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4072">
        <w:rPr>
          <w:rFonts w:ascii="Times New Roman" w:eastAsia="Times New Roman" w:hAnsi="Times New Roman" w:cs="Times New Roman"/>
          <w:bCs/>
          <w:sz w:val="24"/>
          <w:szCs w:val="24"/>
        </w:rPr>
        <w:t xml:space="preserve">Papieski Wydział Teologiczny we Wrocławiu - </w:t>
      </w:r>
      <w:r w:rsidRPr="00110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Non </w:t>
      </w:r>
      <w:proofErr w:type="spellStart"/>
      <w:r w:rsidRPr="001103A9">
        <w:rPr>
          <w:rFonts w:ascii="Times New Roman" w:eastAsia="Times New Roman" w:hAnsi="Times New Roman" w:cs="Times New Roman"/>
          <w:i/>
          <w:iCs/>
          <w:sz w:val="24"/>
          <w:szCs w:val="24"/>
        </w:rPr>
        <w:t>scholae</w:t>
      </w:r>
      <w:proofErr w:type="spellEnd"/>
      <w:r w:rsidRPr="00110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03A9">
        <w:rPr>
          <w:rFonts w:ascii="Times New Roman" w:eastAsia="Times New Roman" w:hAnsi="Times New Roman" w:cs="Times New Roman"/>
          <w:i/>
          <w:iCs/>
          <w:sz w:val="24"/>
          <w:szCs w:val="24"/>
        </w:rPr>
        <w:t>sed</w:t>
      </w:r>
      <w:proofErr w:type="spellEnd"/>
      <w:r w:rsidRPr="00110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vitae </w:t>
      </w:r>
      <w:proofErr w:type="spellStart"/>
      <w:r w:rsidRPr="001103A9">
        <w:rPr>
          <w:rFonts w:ascii="Times New Roman" w:eastAsia="Times New Roman" w:hAnsi="Times New Roman" w:cs="Times New Roman"/>
          <w:i/>
          <w:iCs/>
          <w:sz w:val="24"/>
          <w:szCs w:val="24"/>
        </w:rPr>
        <w:t>discimus</w:t>
      </w:r>
      <w:proofErr w:type="spellEnd"/>
      <w:r w:rsidRPr="00110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Edukacja integralna w perspektywie  </w:t>
      </w:r>
      <w:proofErr w:type="spellStart"/>
      <w:r w:rsidRPr="001103A9">
        <w:rPr>
          <w:rFonts w:ascii="Times New Roman" w:eastAsia="Times New Roman" w:hAnsi="Times New Roman" w:cs="Times New Roman"/>
          <w:i/>
          <w:iCs/>
          <w:sz w:val="24"/>
          <w:szCs w:val="24"/>
        </w:rPr>
        <w:t>living</w:t>
      </w:r>
      <w:proofErr w:type="spellEnd"/>
      <w:r w:rsidRPr="00110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learning </w:t>
      </w:r>
      <w:proofErr w:type="spellStart"/>
      <w:r w:rsidRPr="001103A9">
        <w:rPr>
          <w:rFonts w:ascii="Times New Roman" w:eastAsia="Times New Roman" w:hAnsi="Times New Roman" w:cs="Times New Roman"/>
          <w:i/>
          <w:iCs/>
          <w:sz w:val="24"/>
          <w:szCs w:val="24"/>
        </w:rPr>
        <w:t>Ruth</w:t>
      </w:r>
      <w:proofErr w:type="spellEnd"/>
      <w:r w:rsidRPr="00110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03A9">
        <w:rPr>
          <w:rFonts w:ascii="Times New Roman" w:eastAsia="Times New Roman" w:hAnsi="Times New Roman" w:cs="Times New Roman"/>
          <w:i/>
          <w:iCs/>
          <w:sz w:val="24"/>
          <w:szCs w:val="24"/>
        </w:rPr>
        <w:t>C.Cohn</w:t>
      </w:r>
      <w:proofErr w:type="spellEnd"/>
    </w:p>
    <w:p w14:paraId="24BDB900" w14:textId="77777777" w:rsidR="001103A9" w:rsidRPr="001103A9" w:rsidRDefault="001103A9" w:rsidP="00FE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E80C8" w14:textId="48D8D9D4" w:rsidR="59B5705A" w:rsidRDefault="59B5705A" w:rsidP="00FE112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11:50 – dyskusja </w:t>
      </w:r>
    </w:p>
    <w:p w14:paraId="49C78F50" w14:textId="6B16A046" w:rsidR="59B5705A" w:rsidRDefault="59B5705A" w:rsidP="00FE112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12:10 </w:t>
      </w:r>
      <w:r w:rsidR="00714632"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przerwa</w:t>
      </w:r>
    </w:p>
    <w:p w14:paraId="22FA6DFE" w14:textId="29B90630" w:rsidR="59B5705A" w:rsidRDefault="59B5705A" w:rsidP="59B5705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Sesja II – panel teoretyków i praktyków - cz. 1 </w:t>
      </w:r>
      <w:r w:rsidR="001103A9">
        <w:rPr>
          <w:rFonts w:ascii="Times New Roman" w:eastAsia="Times New Roman" w:hAnsi="Times New Roman" w:cs="Times New Roman"/>
          <w:b/>
          <w:bCs/>
          <w:sz w:val="24"/>
          <w:szCs w:val="24"/>
        </w:rPr>
        <w:t>(12:20-15:00)</w:t>
      </w:r>
    </w:p>
    <w:p w14:paraId="62CE5AFE" w14:textId="2574B2EA" w:rsidR="59B5705A" w:rsidRDefault="59B5705A" w:rsidP="59B57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 dr Michał Stachurski</w:t>
      </w:r>
    </w:p>
    <w:p w14:paraId="35F0F5E5" w14:textId="24556E1F" w:rsidR="59B5705A" w:rsidRDefault="59B5705A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12:</w:t>
      </w:r>
      <w:r w:rsid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– mgr Barbara Grobelna – </w:t>
      </w:r>
      <w:r w:rsidRPr="002842B1">
        <w:rPr>
          <w:rFonts w:ascii="Times New Roman" w:eastAsia="Times New Roman" w:hAnsi="Times New Roman" w:cs="Times New Roman"/>
          <w:sz w:val="24"/>
          <w:szCs w:val="24"/>
        </w:rPr>
        <w:t>Uniwersytet Gdański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>Neurodydaktyka</w:t>
      </w:r>
      <w:proofErr w:type="spellEnd"/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 szkole publicznej – czy jest możliwa?</w:t>
      </w:r>
    </w:p>
    <w:p w14:paraId="7C6E6F1A" w14:textId="77777777" w:rsidR="001103A9" w:rsidRDefault="001103A9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CA4ACC6" w14:textId="14EC1825" w:rsidR="59B5705A" w:rsidRDefault="59B5705A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12:</w:t>
      </w:r>
      <w:r w:rsid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– mgr Joanna Nowak-Gołąb - </w:t>
      </w:r>
      <w:r w:rsidR="00714632" w:rsidRPr="002842B1">
        <w:rPr>
          <w:rFonts w:ascii="Times New Roman" w:eastAsia="Times New Roman" w:hAnsi="Times New Roman" w:cs="Times New Roman"/>
          <w:sz w:val="24"/>
          <w:szCs w:val="24"/>
        </w:rPr>
        <w:t>Akademia Wyższej Szkoły Biznesu w Dąbrowie Górniczej</w:t>
      </w:r>
      <w:r w:rsid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>Współczesne szkoły podstawowe</w:t>
      </w:r>
    </w:p>
    <w:p w14:paraId="4066F6C5" w14:textId="77777777" w:rsidR="001103A9" w:rsidRDefault="001103A9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86B1508" w14:textId="5E379E00" w:rsidR="59B5705A" w:rsidRDefault="59B5705A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13:</w:t>
      </w:r>
      <w:r w:rsid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0 – mgr Waldemar Chrobak -</w:t>
      </w:r>
      <w:r w:rsidRPr="59B57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>Lokalne miejsca pamięci jako czynnik budujący tożsamość narodową i regionalną uczniów na przykładzie Gminy Zakliczyn (powiat tarnowski)</w:t>
      </w:r>
    </w:p>
    <w:p w14:paraId="16B542B0" w14:textId="77777777" w:rsidR="001103A9" w:rsidRDefault="001103A9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C6FD0DE" w14:textId="4915A74D" w:rsidR="59B5705A" w:rsidRDefault="59B5705A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13:</w:t>
      </w:r>
      <w:r w:rsid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0 – mgr Tomasz Burdzik –</w:t>
      </w:r>
      <w:r w:rsidRPr="59B5705A">
        <w:rPr>
          <w:rFonts w:ascii="Times New Roman" w:eastAsia="Times New Roman" w:hAnsi="Times New Roman" w:cs="Times New Roman"/>
          <w:sz w:val="24"/>
          <w:szCs w:val="24"/>
        </w:rPr>
        <w:t xml:space="preserve"> Uniwersytet Opolski - </w:t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Polityka w edukacji czy edukacja </w:t>
      </w:r>
      <w:r w:rsidR="001103A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>w polityce? O trudnym związku refleksji kilka</w:t>
      </w:r>
    </w:p>
    <w:p w14:paraId="73F318C0" w14:textId="77777777" w:rsidR="00714632" w:rsidRDefault="00714632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7D69D52" w14:textId="49C40689" w:rsidR="59B5705A" w:rsidRDefault="59B5705A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13:</w:t>
      </w:r>
      <w:r w:rsid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– mgr Alicja </w:t>
      </w:r>
      <w:proofErr w:type="spellStart"/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Elgass</w:t>
      </w:r>
      <w:proofErr w:type="spellEnd"/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E112E" w:rsidRPr="59B5705A">
        <w:rPr>
          <w:rFonts w:ascii="Times New Roman" w:eastAsia="Times New Roman" w:hAnsi="Times New Roman" w:cs="Times New Roman"/>
          <w:sz w:val="24"/>
          <w:szCs w:val="24"/>
        </w:rPr>
        <w:t>Uniwersytet</w:t>
      </w:r>
      <w:r w:rsidRPr="59B5705A">
        <w:rPr>
          <w:rFonts w:ascii="Times New Roman" w:eastAsia="Times New Roman" w:hAnsi="Times New Roman" w:cs="Times New Roman"/>
          <w:sz w:val="24"/>
          <w:szCs w:val="24"/>
        </w:rPr>
        <w:t xml:space="preserve"> Rzeszowski - </w:t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>Oddziaływanie współczesnych mediów na styl uczenia się współczesnej młodzieży</w:t>
      </w:r>
    </w:p>
    <w:p w14:paraId="59DB994E" w14:textId="77777777" w:rsidR="00714632" w:rsidRDefault="00714632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2CA7CD4" w14:textId="474DFF8A" w:rsidR="59B5705A" w:rsidRDefault="59B5705A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14:</w:t>
      </w:r>
      <w:r w:rsid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00714632"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mgr Emilia </w:t>
      </w:r>
      <w:proofErr w:type="spellStart"/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Palankiewicz</w:t>
      </w:r>
      <w:proofErr w:type="spellEnd"/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Mitrut</w:t>
      </w:r>
      <w:proofErr w:type="spellEnd"/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9B5705A">
        <w:rPr>
          <w:rFonts w:ascii="Times New Roman" w:eastAsia="Times New Roman" w:hAnsi="Times New Roman" w:cs="Times New Roman"/>
          <w:sz w:val="24"/>
          <w:szCs w:val="24"/>
        </w:rPr>
        <w:t>- Akademi</w:t>
      </w:r>
      <w:r w:rsidR="002842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59B5705A">
        <w:rPr>
          <w:rFonts w:ascii="Times New Roman" w:eastAsia="Times New Roman" w:hAnsi="Times New Roman" w:cs="Times New Roman"/>
          <w:sz w:val="24"/>
          <w:szCs w:val="24"/>
        </w:rPr>
        <w:t xml:space="preserve"> Pedagogiki Specjalnej im. Marii Grzegorzewskiej - </w:t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>Kształcenie zawodowe po reformie systemu oświaty z 2017 roku w opiniach nauczycielek i nauczycieli szkół branżowych i techników</w:t>
      </w:r>
    </w:p>
    <w:p w14:paraId="6A2C3728" w14:textId="77777777" w:rsidR="00714632" w:rsidRDefault="00714632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9DECDA" w14:textId="116E1835" w:rsidR="00714632" w:rsidRDefault="00714632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14:20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mgr Kinga </w:t>
      </w:r>
      <w:proofErr w:type="spellStart"/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Wisłowska</w:t>
      </w:r>
      <w:proofErr w:type="spellEnd"/>
      <w:r w:rsidRPr="59B5705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>Czy szkoła XXI wieku uczy i wychowuje, a może ani jedno ani drugie? – zreformowana szkolna rzeczywistość</w:t>
      </w:r>
    </w:p>
    <w:p w14:paraId="47A36CC4" w14:textId="77777777" w:rsidR="00714632" w:rsidRPr="00714632" w:rsidRDefault="00714632" w:rsidP="0071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83049" w14:textId="757B1BFE" w:rsidR="59B5705A" w:rsidRDefault="59B5705A" w:rsidP="59B570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14:</w:t>
      </w:r>
      <w:r w:rsid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0 – dyskusja</w:t>
      </w:r>
    </w:p>
    <w:p w14:paraId="1697FDB4" w14:textId="68E2A2BA" w:rsidR="59B5705A" w:rsidRPr="00714632" w:rsidRDefault="00714632" w:rsidP="59B570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15:00</w:t>
      </w:r>
      <w:r w:rsidR="59B5705A"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59B5705A"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przerwa</w:t>
      </w:r>
    </w:p>
    <w:p w14:paraId="1A144874" w14:textId="5E958D3E" w:rsidR="59B5705A" w:rsidRDefault="59B5705A" w:rsidP="59B5705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Sesja III – panel teoretyków i praktyków - cz. 2</w:t>
      </w:r>
      <w:r w:rsidR="00110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(15:10-17:30)</w:t>
      </w:r>
    </w:p>
    <w:p w14:paraId="66554F7C" w14:textId="0F44EB65" w:rsidR="59B5705A" w:rsidRDefault="59B5705A" w:rsidP="59B5705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Moderator: dr Katarzyna Daniel</w:t>
      </w:r>
    </w:p>
    <w:p w14:paraId="36C45EA9" w14:textId="1945CAD1" w:rsidR="59B5705A" w:rsidRDefault="59B5705A" w:rsidP="0071463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15:</w:t>
      </w:r>
      <w:r w:rsid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mgr Patryk Bukowski – </w:t>
      </w:r>
      <w:r w:rsidRPr="59B5705A">
        <w:rPr>
          <w:rFonts w:ascii="Times New Roman" w:eastAsia="Times New Roman" w:hAnsi="Times New Roman" w:cs="Times New Roman"/>
          <w:sz w:val="24"/>
          <w:szCs w:val="24"/>
        </w:rPr>
        <w:t xml:space="preserve">Uniwersytet Warszawski 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403929" w:rsidRPr="004039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Kompetencje społeczne </w:t>
      </w:r>
      <w:r w:rsidR="0040392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403929" w:rsidRPr="004039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 podstawie programowej kształcenia ogólnego z przedmiotu wiedza o społeczeństwie </w:t>
      </w:r>
      <w:r w:rsidR="00FE112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403929" w:rsidRPr="00403929">
        <w:rPr>
          <w:rFonts w:ascii="Times New Roman" w:eastAsia="Times New Roman" w:hAnsi="Times New Roman" w:cs="Times New Roman"/>
          <w:i/>
          <w:iCs/>
          <w:sz w:val="24"/>
          <w:szCs w:val="24"/>
        </w:rPr>
        <w:t>z 2018</w:t>
      </w:r>
      <w:r w:rsidR="004039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03929" w:rsidRPr="00403929">
        <w:rPr>
          <w:rFonts w:ascii="Times New Roman" w:eastAsia="Times New Roman" w:hAnsi="Times New Roman" w:cs="Times New Roman"/>
          <w:i/>
          <w:iCs/>
          <w:sz w:val="24"/>
          <w:szCs w:val="24"/>
        </w:rPr>
        <w:t>r. w szkole ponadpodstawowej</w:t>
      </w:r>
    </w:p>
    <w:p w14:paraId="477D6874" w14:textId="77777777" w:rsidR="00714632" w:rsidRDefault="00714632" w:rsidP="0071463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F413C31" w14:textId="1902BE28" w:rsidR="59B5705A" w:rsidRDefault="59B5705A" w:rsidP="0071463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15:</w:t>
      </w:r>
      <w:r w:rsid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00714632"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mgr Kamil Wolanin, mgr Michał Kowalik - </w:t>
      </w:r>
      <w:r w:rsidRPr="59B5705A">
        <w:rPr>
          <w:rFonts w:ascii="Times New Roman" w:eastAsia="Times New Roman" w:hAnsi="Times New Roman" w:cs="Times New Roman"/>
          <w:sz w:val="24"/>
          <w:szCs w:val="24"/>
        </w:rPr>
        <w:t xml:space="preserve">Uniwersytet Marii Curie-Skłodowskiej w Lublinie - </w:t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Wprowadzanie zajęć praktycznych i ogólnorozwojowych dla dzieci i młodzieży ze szczególnym uwzględnieniem nauk społecznych, humanistycznych </w:t>
      </w:r>
      <w:r w:rsidR="00FE112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>i prawnych</w:t>
      </w:r>
    </w:p>
    <w:p w14:paraId="714529C3" w14:textId="77777777" w:rsidR="00714632" w:rsidRDefault="00714632" w:rsidP="0071463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439A11" w14:textId="4830CFA3" w:rsidR="59B5705A" w:rsidRDefault="00714632" w:rsidP="007146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15:50</w:t>
      </w:r>
      <w:r w:rsidR="59B5705A"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59B5705A"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mgr Aleksandra Czabańska </w:t>
      </w:r>
      <w:r w:rsidR="59B5705A" w:rsidRPr="59B570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59B5705A"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>Rola pedagogiki we współczesnej szkole wobec zmian wobec zmian zachodzących w więzach rodzinno-społecznych w XXI wieku</w:t>
      </w:r>
    </w:p>
    <w:p w14:paraId="139A7A6E" w14:textId="77777777" w:rsidR="00714632" w:rsidRDefault="00714632" w:rsidP="007146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41CE3C8" w14:textId="0B6E53F4" w:rsidR="59B5705A" w:rsidRDefault="59B5705A" w:rsidP="00FE112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16:</w:t>
      </w:r>
      <w:r w:rsid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4632"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Kamil </w:t>
      </w:r>
      <w:proofErr w:type="spellStart"/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Margielewicz</w:t>
      </w:r>
      <w:proofErr w:type="spellEnd"/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9B5705A">
        <w:rPr>
          <w:rFonts w:ascii="Times New Roman" w:eastAsia="Times New Roman" w:hAnsi="Times New Roman" w:cs="Times New Roman"/>
          <w:sz w:val="24"/>
          <w:szCs w:val="24"/>
        </w:rPr>
        <w:t xml:space="preserve">- Uniwersytet Śląski w Katowicach - </w:t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Kluczowe przedmioty </w:t>
      </w:r>
      <w:r w:rsidR="0062235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>w kształceniu dzieci i młodzieży na etapie szkolnym, które kształtują Świadomość Narodową oraz Patriotyzm</w:t>
      </w:r>
    </w:p>
    <w:p w14:paraId="22976D4B" w14:textId="77777777" w:rsidR="00714632" w:rsidRDefault="00714632" w:rsidP="007146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713C035" w14:textId="500D7410" w:rsidR="59B5705A" w:rsidRDefault="59B5705A" w:rsidP="007146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16:</w:t>
      </w:r>
      <w:r w:rsid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4632"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Daria Kondraciuk</w:t>
      </w:r>
      <w:r w:rsidRPr="59B5705A">
        <w:rPr>
          <w:rFonts w:ascii="Times New Roman" w:eastAsia="Times New Roman" w:hAnsi="Times New Roman" w:cs="Times New Roman"/>
          <w:sz w:val="24"/>
          <w:szCs w:val="24"/>
        </w:rPr>
        <w:t xml:space="preserve"> – Uniwersytet Warszawski - </w:t>
      </w:r>
      <w:r w:rsidRPr="59B5705A">
        <w:rPr>
          <w:rFonts w:ascii="Times New Roman" w:eastAsia="Times New Roman" w:hAnsi="Times New Roman" w:cs="Times New Roman"/>
          <w:i/>
          <w:iCs/>
          <w:sz w:val="24"/>
          <w:szCs w:val="24"/>
        </w:rPr>
        <w:t>Perspektywy i wyzwania nauczania teorii muzyki w formie edukacji zdalnej</w:t>
      </w:r>
    </w:p>
    <w:p w14:paraId="2F2A64B4" w14:textId="77777777" w:rsidR="00714632" w:rsidRDefault="00714632" w:rsidP="007146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FA74872" w14:textId="52445B73" w:rsidR="00714632" w:rsidRDefault="00714632" w:rsidP="007146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16:50 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Julia </w:t>
      </w:r>
      <w:proofErr w:type="spellStart"/>
      <w:r w:rsidRP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Barankiewicz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Uniwersytet Warmińsko-Mazurski w Olsztynie - </w:t>
      </w:r>
      <w:r w:rsidRPr="00714632">
        <w:rPr>
          <w:rFonts w:ascii="Times New Roman" w:hAnsi="Times New Roman" w:cs="Times New Roman"/>
          <w:i/>
          <w:iCs/>
          <w:sz w:val="24"/>
          <w:szCs w:val="24"/>
        </w:rPr>
        <w:t>Rola szkoły w wychowaniu ucznia na poziomie elementarnym edukacji</w:t>
      </w:r>
    </w:p>
    <w:p w14:paraId="23752EA9" w14:textId="77777777" w:rsidR="00714632" w:rsidRPr="00714632" w:rsidRDefault="00714632" w:rsidP="007146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FC8988" w14:textId="563AF237" w:rsidR="59B5705A" w:rsidRDefault="59B5705A" w:rsidP="59B5705A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17:</w:t>
      </w:r>
      <w:r w:rsid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dyskusja</w:t>
      </w:r>
    </w:p>
    <w:p w14:paraId="1592C500" w14:textId="114DC83B" w:rsidR="59B5705A" w:rsidRDefault="59B5705A" w:rsidP="59B5705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17:</w:t>
      </w:r>
      <w:r w:rsidR="00714632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112E"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59B570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zakończenie - podsumowanie: dr Michał Stachurski – sekretarz konferencji</w:t>
      </w:r>
    </w:p>
    <w:p w14:paraId="6DF53C68" w14:textId="6DB0AB92" w:rsidR="59B5705A" w:rsidRDefault="59B5705A" w:rsidP="59B570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59B57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3B678B"/>
    <w:rsid w:val="001103A9"/>
    <w:rsid w:val="002842B1"/>
    <w:rsid w:val="002F0FE9"/>
    <w:rsid w:val="00403929"/>
    <w:rsid w:val="0062235D"/>
    <w:rsid w:val="00714072"/>
    <w:rsid w:val="00714632"/>
    <w:rsid w:val="00894812"/>
    <w:rsid w:val="00DC494B"/>
    <w:rsid w:val="00FE112E"/>
    <w:rsid w:val="063B678B"/>
    <w:rsid w:val="59B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678B"/>
  <w15:docId w15:val="{FD61CEAB-5DCD-492C-B8DF-F4977962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3121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Stachurski</dc:creator>
  <cp:keywords/>
  <dc:description/>
  <cp:lastModifiedBy>DELL</cp:lastModifiedBy>
  <cp:revision>2</cp:revision>
  <cp:lastPrinted>2023-01-28T23:15:00Z</cp:lastPrinted>
  <dcterms:created xsi:type="dcterms:W3CDTF">2023-01-30T09:09:00Z</dcterms:created>
  <dcterms:modified xsi:type="dcterms:W3CDTF">2023-01-30T09:09:00Z</dcterms:modified>
</cp:coreProperties>
</file>